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D4B88" w14:paraId="3C7DE04C" w14:textId="77777777" w:rsidTr="00B61B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778C" w14:textId="77777777" w:rsidR="009D4B88" w:rsidRDefault="009D4B88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  <w:p w14:paraId="714CFDF0" w14:textId="77777777" w:rsidR="009D4B88" w:rsidRDefault="009D4B8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MATEŘSKÁ ŠKOLA, ÚSTÍ NAD LABEM, 5. května 53,</w:t>
            </w:r>
          </w:p>
          <w:p w14:paraId="31B6D65A" w14:textId="77777777" w:rsidR="009D4B88" w:rsidRDefault="009D4B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PŘÍSPĚVKOVÁ ORGANIZACE</w:t>
            </w:r>
          </w:p>
          <w:p w14:paraId="4E49FF67" w14:textId="77777777" w:rsidR="009D4B88" w:rsidRDefault="009D4B8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5.května53, 403 40 Ústí nad Labem</w:t>
            </w:r>
          </w:p>
          <w:p w14:paraId="07D801EA" w14:textId="77777777" w:rsidR="009D4B88" w:rsidRDefault="009D4B8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Tel.: 472 741 333</w:t>
            </w:r>
          </w:p>
          <w:p w14:paraId="04CE2C47" w14:textId="77777777" w:rsidR="009D4B88" w:rsidRDefault="009D4B8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Email. </w:t>
            </w:r>
            <w:hyperlink r:id="rId4" w:history="1">
              <w:r>
                <w:rPr>
                  <w:rStyle w:val="Hypertextovodkaz"/>
                  <w:sz w:val="16"/>
                  <w:szCs w:val="16"/>
                  <w:lang w:eastAsia="en-US"/>
                </w:rPr>
                <w:t>msskorotice2004@volny.cz</w:t>
              </w:r>
            </w:hyperlink>
          </w:p>
          <w:p w14:paraId="74855118" w14:textId="77777777" w:rsidR="009D4B88" w:rsidRDefault="009D4B8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IČO:72745053</w:t>
            </w:r>
          </w:p>
          <w:p w14:paraId="3984F37D" w14:textId="77777777" w:rsidR="009D4B88" w:rsidRDefault="009D4B88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9D4B88" w14:paraId="34A04CE0" w14:textId="77777777" w:rsidTr="00B61B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8DF0" w14:textId="77777777" w:rsidR="009D4B88" w:rsidRDefault="009D4B88">
            <w:pPr>
              <w:spacing w:line="276" w:lineRule="auto"/>
              <w:rPr>
                <w:szCs w:val="28"/>
                <w:lang w:eastAsia="en-US"/>
              </w:rPr>
            </w:pPr>
          </w:p>
          <w:p w14:paraId="16DC1139" w14:textId="33F7F515" w:rsidR="009D4B88" w:rsidRDefault="009D4B88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V Ústí nad Labem dne </w:t>
            </w:r>
            <w:r w:rsidR="00216C23">
              <w:rPr>
                <w:szCs w:val="32"/>
                <w:lang w:eastAsia="en-US"/>
              </w:rPr>
              <w:t>26</w:t>
            </w:r>
            <w:r w:rsidR="00E32C69">
              <w:rPr>
                <w:szCs w:val="32"/>
                <w:lang w:eastAsia="en-US"/>
              </w:rPr>
              <w:t>.03.2026</w:t>
            </w:r>
          </w:p>
          <w:p w14:paraId="138D73CD" w14:textId="77777777" w:rsidR="009D4B88" w:rsidRDefault="009D4B88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9D4B88" w14:paraId="6F28276A" w14:textId="77777777" w:rsidTr="00B61B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C09" w14:textId="77777777" w:rsidR="00216C23" w:rsidRDefault="00216C23" w:rsidP="00216C23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14:paraId="39793232" w14:textId="3C911CC6" w:rsidR="00216C23" w:rsidRDefault="00216C23" w:rsidP="00216C23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STANOVENÍ DOBY PŘERUŠENÍ PROVOZU MATEŘSKÉ ŠKOLY V DOBĚ REKONSTRUKCE STŘECHY V ROCE 2026</w:t>
            </w:r>
          </w:p>
          <w:p w14:paraId="69760199" w14:textId="77777777" w:rsidR="009D4B88" w:rsidRDefault="009D4B88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9D4B88" w14:paraId="6C441BA7" w14:textId="77777777" w:rsidTr="00B61B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FBB" w14:textId="77777777" w:rsidR="009D4B88" w:rsidRDefault="009D4B88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14:paraId="42D16D72" w14:textId="77777777" w:rsidR="009D4B88" w:rsidRDefault="009D4B88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14:paraId="776099A2" w14:textId="410529DA" w:rsidR="009D4B88" w:rsidRDefault="009D4B88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Ředitel mateřské školy, jenž zastupuje Mateřskou školu, Ústí nad Labem, 5. května 53, příspěvková organizace, po dohodě se zřizovatelem Statutárním městem Ústí nad Labem a v souladu se zákonem č. 561/2004 Sb., o předškolním, základním, středním, vyšším a jiném vzdělávání (školský zákon) v platném znění stanovil </w:t>
            </w:r>
            <w:r w:rsidR="0004015A">
              <w:rPr>
                <w:szCs w:val="28"/>
                <w:lang w:eastAsia="en-US"/>
              </w:rPr>
              <w:t>přerušení provozu</w:t>
            </w:r>
            <w:r>
              <w:rPr>
                <w:szCs w:val="28"/>
                <w:lang w:eastAsia="en-US"/>
              </w:rPr>
              <w:t xml:space="preserve"> mateřské školy takto:</w:t>
            </w:r>
          </w:p>
          <w:p w14:paraId="4FF2D948" w14:textId="77777777" w:rsidR="009D4B88" w:rsidRDefault="009D4B88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14:paraId="32867BB2" w14:textId="77777777" w:rsidR="009D4B88" w:rsidRDefault="009D4B88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9D4B88" w14:paraId="69A6D3DE" w14:textId="77777777" w:rsidTr="00B61B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FAB2" w14:textId="77777777" w:rsidR="00216C23" w:rsidRDefault="00216C23" w:rsidP="00216C23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Přerušení provozu mateřské školy v době </w:t>
            </w:r>
            <w:r w:rsidRPr="00756CF3">
              <w:rPr>
                <w:b/>
                <w:bCs/>
                <w:szCs w:val="28"/>
                <w:lang w:eastAsia="en-US"/>
              </w:rPr>
              <w:t xml:space="preserve">od </w:t>
            </w:r>
            <w:r>
              <w:rPr>
                <w:b/>
                <w:bCs/>
                <w:szCs w:val="28"/>
                <w:lang w:eastAsia="en-US"/>
              </w:rPr>
              <w:t>28</w:t>
            </w:r>
            <w:r w:rsidRPr="00756CF3">
              <w:rPr>
                <w:b/>
                <w:bCs/>
                <w:szCs w:val="28"/>
                <w:lang w:eastAsia="en-US"/>
              </w:rPr>
              <w:t>.</w:t>
            </w:r>
            <w:r>
              <w:rPr>
                <w:b/>
                <w:bCs/>
                <w:szCs w:val="28"/>
                <w:lang w:eastAsia="en-US"/>
              </w:rPr>
              <w:t>05</w:t>
            </w:r>
            <w:r w:rsidRPr="00756CF3">
              <w:rPr>
                <w:b/>
                <w:bCs/>
                <w:szCs w:val="28"/>
                <w:lang w:eastAsia="en-US"/>
              </w:rPr>
              <w:t>. 202</w:t>
            </w:r>
            <w:r>
              <w:rPr>
                <w:b/>
                <w:bCs/>
                <w:szCs w:val="28"/>
                <w:lang w:eastAsia="en-US"/>
              </w:rPr>
              <w:t>6 do</w:t>
            </w:r>
            <w:r w:rsidRPr="00756CF3">
              <w:rPr>
                <w:b/>
                <w:bCs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Cs w:val="28"/>
                <w:lang w:eastAsia="en-US"/>
              </w:rPr>
              <w:t>29</w:t>
            </w:r>
            <w:r w:rsidRPr="00756CF3">
              <w:rPr>
                <w:b/>
                <w:bCs/>
                <w:szCs w:val="28"/>
                <w:lang w:eastAsia="en-US"/>
              </w:rPr>
              <w:t>.</w:t>
            </w:r>
            <w:r>
              <w:rPr>
                <w:b/>
                <w:bCs/>
                <w:szCs w:val="28"/>
                <w:lang w:eastAsia="en-US"/>
              </w:rPr>
              <w:t>05</w:t>
            </w:r>
            <w:r w:rsidRPr="00756CF3">
              <w:rPr>
                <w:b/>
                <w:bCs/>
                <w:szCs w:val="28"/>
                <w:lang w:eastAsia="en-US"/>
              </w:rPr>
              <w:t>. 202</w:t>
            </w:r>
            <w:r>
              <w:rPr>
                <w:b/>
                <w:bCs/>
                <w:szCs w:val="28"/>
                <w:lang w:eastAsia="en-US"/>
              </w:rPr>
              <w:t>6</w:t>
            </w:r>
            <w:r w:rsidRPr="00756CF3">
              <w:rPr>
                <w:b/>
                <w:bCs/>
                <w:szCs w:val="28"/>
                <w:lang w:eastAsia="en-US"/>
              </w:rPr>
              <w:t>.</w:t>
            </w:r>
            <w:r>
              <w:rPr>
                <w:szCs w:val="28"/>
                <w:lang w:eastAsia="en-US"/>
              </w:rPr>
              <w:t xml:space="preserve"> Provoz MŠ bude v místě náhradního provozu zahájen 01.06. 2026.</w:t>
            </w:r>
          </w:p>
          <w:p w14:paraId="23C6640B" w14:textId="77777777" w:rsidR="00216C23" w:rsidRDefault="00216C23" w:rsidP="00216C23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Dále je potřeba dodatečně přerušit provoz </w:t>
            </w:r>
            <w:r w:rsidRPr="0081730A">
              <w:rPr>
                <w:b/>
                <w:bCs/>
                <w:szCs w:val="28"/>
                <w:lang w:eastAsia="en-US"/>
              </w:rPr>
              <w:t xml:space="preserve">od 24.08. 2026 </w:t>
            </w:r>
            <w:r>
              <w:rPr>
                <w:b/>
                <w:bCs/>
                <w:szCs w:val="28"/>
                <w:lang w:eastAsia="en-US"/>
              </w:rPr>
              <w:t>do</w:t>
            </w:r>
            <w:r w:rsidRPr="0081730A">
              <w:rPr>
                <w:b/>
                <w:bCs/>
                <w:szCs w:val="28"/>
                <w:lang w:eastAsia="en-US"/>
              </w:rPr>
              <w:t xml:space="preserve"> 28.08. 2026</w:t>
            </w:r>
          </w:p>
          <w:p w14:paraId="0CF8CAB3" w14:textId="77777777" w:rsidR="00216C23" w:rsidRDefault="00216C23" w:rsidP="00216C23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Provoz MŠ bude již v MŠ 5. května zahájen 31.08. 2026.</w:t>
            </w:r>
          </w:p>
          <w:p w14:paraId="3FF65EFD" w14:textId="77777777" w:rsidR="009D4B88" w:rsidRDefault="009D4B88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9D4B88" w14:paraId="43EC585C" w14:textId="77777777" w:rsidTr="00B61B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5C9D" w14:textId="77777777" w:rsidR="009D4B88" w:rsidRDefault="009D4B88">
            <w:pPr>
              <w:spacing w:line="276" w:lineRule="auto"/>
              <w:rPr>
                <w:rFonts w:ascii="Arial" w:hAnsi="Arial"/>
                <w:sz w:val="22"/>
                <w:szCs w:val="28"/>
                <w:lang w:eastAsia="en-US"/>
              </w:rPr>
            </w:pPr>
          </w:p>
          <w:p w14:paraId="1196EEC6" w14:textId="3A55C3B2" w:rsidR="009876C9" w:rsidRDefault="009D4B88">
            <w:pPr>
              <w:spacing w:line="276" w:lineRule="auto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Datum: </w:t>
            </w:r>
            <w:r w:rsidR="00216C23">
              <w:rPr>
                <w:szCs w:val="32"/>
                <w:lang w:eastAsia="en-US"/>
              </w:rPr>
              <w:t>26</w:t>
            </w:r>
            <w:r w:rsidR="00AE171E">
              <w:rPr>
                <w:szCs w:val="32"/>
                <w:lang w:eastAsia="en-US"/>
              </w:rPr>
              <w:t>.0</w:t>
            </w:r>
            <w:r w:rsidR="00E32C69">
              <w:rPr>
                <w:szCs w:val="32"/>
                <w:lang w:eastAsia="en-US"/>
              </w:rPr>
              <w:t>3</w:t>
            </w:r>
            <w:r w:rsidR="00AE171E">
              <w:rPr>
                <w:szCs w:val="32"/>
                <w:lang w:eastAsia="en-US"/>
              </w:rPr>
              <w:t>.202</w:t>
            </w:r>
            <w:r w:rsidR="00E32C69">
              <w:rPr>
                <w:szCs w:val="32"/>
                <w:lang w:eastAsia="en-US"/>
              </w:rPr>
              <w:t>6</w:t>
            </w:r>
          </w:p>
          <w:p w14:paraId="13F33C9C" w14:textId="127B8C56" w:rsidR="009D4B88" w:rsidRDefault="009D4B88">
            <w:pPr>
              <w:spacing w:line="276" w:lineRule="auto"/>
              <w:rPr>
                <w:rFonts w:ascii="Arial" w:hAnsi="Arial"/>
                <w:sz w:val="22"/>
                <w:szCs w:val="28"/>
                <w:lang w:eastAsia="en-US"/>
              </w:rPr>
            </w:pPr>
            <w:r>
              <w:rPr>
                <w:rFonts w:ascii="Arial" w:hAnsi="Arial"/>
                <w:sz w:val="22"/>
                <w:szCs w:val="28"/>
                <w:lang w:eastAsia="en-US"/>
              </w:rPr>
              <w:t xml:space="preserve">                                                                           </w:t>
            </w:r>
          </w:p>
          <w:p w14:paraId="7568E4F1" w14:textId="77777777" w:rsidR="009D4B88" w:rsidRDefault="009D4B88">
            <w:pPr>
              <w:spacing w:line="276" w:lineRule="auto"/>
              <w:jc w:val="right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Mgr. Bc. Daniel Příhoda, ředitel</w:t>
            </w:r>
          </w:p>
          <w:p w14:paraId="5423DB33" w14:textId="77777777" w:rsidR="009D4B88" w:rsidRDefault="009D4B88">
            <w:pPr>
              <w:spacing w:line="276" w:lineRule="auto"/>
              <w:jc w:val="right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Mateřské školy, Ústí nad Labem,</w:t>
            </w:r>
          </w:p>
          <w:p w14:paraId="7E9D11DC" w14:textId="77777777" w:rsidR="009D4B88" w:rsidRDefault="009D4B88">
            <w:pPr>
              <w:spacing w:line="276" w:lineRule="auto"/>
              <w:jc w:val="right"/>
              <w:rPr>
                <w:rFonts w:ascii="Arial" w:hAnsi="Arial"/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5. května 53, příspěvková organizace</w:t>
            </w:r>
          </w:p>
          <w:p w14:paraId="59A54344" w14:textId="286FDD0E" w:rsidR="009D4B88" w:rsidRDefault="009876C9">
            <w:pPr>
              <w:spacing w:line="276" w:lineRule="auto"/>
              <w:rPr>
                <w:rFonts w:ascii="Arial" w:hAnsi="Arial"/>
                <w:sz w:val="22"/>
                <w:szCs w:val="28"/>
                <w:lang w:eastAsia="en-US"/>
              </w:rPr>
            </w:pPr>
            <w:r>
              <w:rPr>
                <w:rFonts w:ascii="Arial" w:hAnsi="Arial"/>
                <w:sz w:val="22"/>
                <w:szCs w:val="28"/>
                <w:lang w:eastAsia="en-US"/>
              </w:rPr>
              <w:t>……………………………………………….</w:t>
            </w:r>
          </w:p>
          <w:p w14:paraId="34127A58" w14:textId="77777777" w:rsidR="009D4B88" w:rsidRDefault="009D4B88">
            <w:pPr>
              <w:spacing w:line="276" w:lineRule="auto"/>
              <w:rPr>
                <w:rFonts w:ascii="Arial" w:hAnsi="Arial"/>
                <w:sz w:val="22"/>
                <w:szCs w:val="28"/>
                <w:lang w:eastAsia="en-US"/>
              </w:rPr>
            </w:pPr>
          </w:p>
        </w:tc>
      </w:tr>
    </w:tbl>
    <w:p w14:paraId="3BB59004" w14:textId="77777777" w:rsidR="00C23E93" w:rsidRDefault="00C23E93"/>
    <w:sectPr w:rsidR="00C2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DB"/>
    <w:rsid w:val="00000D98"/>
    <w:rsid w:val="0004015A"/>
    <w:rsid w:val="000E6EB5"/>
    <w:rsid w:val="00216C23"/>
    <w:rsid w:val="0044301A"/>
    <w:rsid w:val="005F5455"/>
    <w:rsid w:val="00624BDB"/>
    <w:rsid w:val="00756CF3"/>
    <w:rsid w:val="007A7F27"/>
    <w:rsid w:val="00824974"/>
    <w:rsid w:val="008E7696"/>
    <w:rsid w:val="009876C9"/>
    <w:rsid w:val="009B7B99"/>
    <w:rsid w:val="009D4B88"/>
    <w:rsid w:val="00AA18B6"/>
    <w:rsid w:val="00AE171E"/>
    <w:rsid w:val="00B61BD8"/>
    <w:rsid w:val="00C23E93"/>
    <w:rsid w:val="00C67F4D"/>
    <w:rsid w:val="00D04CC9"/>
    <w:rsid w:val="00D0538F"/>
    <w:rsid w:val="00E32C69"/>
    <w:rsid w:val="00EA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B629"/>
  <w15:chartTrackingRefBased/>
  <w15:docId w15:val="{0279F22B-FA85-41BC-89F0-8C2C946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D4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skorotice2004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Příhoda</dc:creator>
  <cp:keywords/>
  <dc:description/>
  <cp:lastModifiedBy>Daniel Příhoda</cp:lastModifiedBy>
  <cp:revision>2</cp:revision>
  <cp:lastPrinted>2022-01-10T08:22:00Z</cp:lastPrinted>
  <dcterms:created xsi:type="dcterms:W3CDTF">2026-03-26T08:02:00Z</dcterms:created>
  <dcterms:modified xsi:type="dcterms:W3CDTF">2026-03-26T08:02:00Z</dcterms:modified>
</cp:coreProperties>
</file>