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FF0F" w14:textId="17B4439D" w:rsidR="00B0725E" w:rsidRDefault="00B0725E" w:rsidP="00B0725E">
      <w:pPr>
        <w:overflowPunct/>
        <w:autoSpaceDE/>
        <w:adjustRightInd/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Dodatek č. </w:t>
      </w:r>
      <w:r w:rsidR="00FF76B5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</w:p>
    <w:p w14:paraId="2429C894" w14:textId="159BB655" w:rsidR="00B0725E" w:rsidRDefault="00B0725E" w:rsidP="00B0725E">
      <w:pPr>
        <w:overflowPunct/>
        <w:autoSpaceDE/>
        <w:adjustRightInd/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č.j.: </w:t>
      </w:r>
      <w:r w:rsidR="00FF76B5">
        <w:rPr>
          <w:sz w:val="24"/>
          <w:szCs w:val="24"/>
        </w:rPr>
        <w:t>3</w:t>
      </w:r>
      <w:r>
        <w:rPr>
          <w:sz w:val="24"/>
          <w:szCs w:val="24"/>
        </w:rPr>
        <w:t>/202</w:t>
      </w:r>
      <w:r w:rsidR="00FF76B5">
        <w:rPr>
          <w:sz w:val="24"/>
          <w:szCs w:val="24"/>
        </w:rPr>
        <w:t>6</w:t>
      </w:r>
    </w:p>
    <w:p w14:paraId="72009F6B" w14:textId="77777777" w:rsidR="00B0725E" w:rsidRDefault="00B0725E" w:rsidP="00B0725E">
      <w:pPr>
        <w:overflowPunct/>
        <w:autoSpaceDE/>
        <w:adjustRightInd/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Úplata za předškolní vzdělávání</w:t>
      </w:r>
    </w:p>
    <w:p w14:paraId="1CF0BAEB" w14:textId="77777777" w:rsidR="00B0725E" w:rsidRDefault="00B0725E" w:rsidP="00B0725E">
      <w:pPr>
        <w:pStyle w:val="Odstavecseseznamem"/>
        <w:numPr>
          <w:ilvl w:val="0"/>
          <w:numId w:val="1"/>
        </w:numPr>
        <w:overflowPunct/>
        <w:autoSpaceDE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Změna ceny úplaty</w:t>
      </w:r>
    </w:p>
    <w:p w14:paraId="1B06D8A8" w14:textId="77777777" w:rsidR="00FF76B5" w:rsidRPr="00FF76B5" w:rsidRDefault="00FF76B5" w:rsidP="00FF76B5">
      <w:pPr>
        <w:overflowPunct/>
        <w:autoSpaceDE/>
        <w:adjustRightInd/>
        <w:spacing w:after="200" w:line="276" w:lineRule="auto"/>
        <w:rPr>
          <w:sz w:val="24"/>
          <w:szCs w:val="24"/>
        </w:rPr>
      </w:pPr>
      <w:r w:rsidRPr="00FF76B5">
        <w:rPr>
          <w:sz w:val="24"/>
          <w:szCs w:val="24"/>
        </w:rPr>
        <w:t xml:space="preserve">Od </w:t>
      </w:r>
      <w:r w:rsidRPr="00FF76B5">
        <w:rPr>
          <w:b/>
          <w:bCs/>
          <w:sz w:val="24"/>
          <w:szCs w:val="24"/>
        </w:rPr>
        <w:t>1.9. 2026</w:t>
      </w:r>
      <w:r w:rsidRPr="00FF76B5">
        <w:rPr>
          <w:sz w:val="24"/>
          <w:szCs w:val="24"/>
        </w:rPr>
        <w:t xml:space="preserve"> se mění cena úplaty ze 700 kč na </w:t>
      </w:r>
      <w:r w:rsidRPr="00FF76B5">
        <w:rPr>
          <w:b/>
          <w:bCs/>
          <w:sz w:val="24"/>
          <w:szCs w:val="24"/>
        </w:rPr>
        <w:t>850 kč</w:t>
      </w:r>
      <w:r w:rsidRPr="00FF76B5">
        <w:rPr>
          <w:sz w:val="24"/>
          <w:szCs w:val="24"/>
        </w:rPr>
        <w:t>, stanoveno tak bylo na základě výpočtu neinvestičních nákladů MŠ v souladu s doporučením zřizovatele. Jako hlavní faktor pro zvýšení úplaty je inflace.</w:t>
      </w:r>
    </w:p>
    <w:p w14:paraId="04480CEC" w14:textId="59AAC35D" w:rsidR="00FF76B5" w:rsidRPr="00FF76B5" w:rsidRDefault="00FF76B5" w:rsidP="00FF76B5">
      <w:pPr>
        <w:overflowPunct/>
        <w:autoSpaceDE/>
        <w:adjustRightInd/>
        <w:spacing w:after="200" w:line="276" w:lineRule="auto"/>
        <w:rPr>
          <w:sz w:val="24"/>
          <w:szCs w:val="24"/>
        </w:rPr>
      </w:pPr>
      <w:r w:rsidRPr="00FF76B5">
        <w:rPr>
          <w:b/>
          <w:bCs/>
          <w:sz w:val="24"/>
          <w:szCs w:val="24"/>
        </w:rPr>
        <w:t>850,- Kč</w:t>
      </w:r>
      <w:r w:rsidRPr="00FF76B5">
        <w:rPr>
          <w:sz w:val="24"/>
          <w:szCs w:val="24"/>
        </w:rPr>
        <w:t xml:space="preserve"> měsíčně na jedno dítě v mateřské škole (dále jen „MŠ“)</w:t>
      </w:r>
    </w:p>
    <w:p w14:paraId="1D791992" w14:textId="4D0F2928" w:rsidR="00FF76B5" w:rsidRPr="00FF76B5" w:rsidRDefault="00FF76B5" w:rsidP="00FF76B5">
      <w:pPr>
        <w:overflowPunct/>
        <w:autoSpaceDE/>
        <w:adjustRightInd/>
        <w:spacing w:after="200" w:line="276" w:lineRule="auto"/>
        <w:rPr>
          <w:sz w:val="24"/>
          <w:szCs w:val="24"/>
        </w:rPr>
      </w:pPr>
      <w:r w:rsidRPr="00FF76B5">
        <w:rPr>
          <w:sz w:val="24"/>
          <w:szCs w:val="24"/>
        </w:rPr>
        <w:t>Poměrně snížená úplata na dítě v měsíci, kdy dojde k uzavření nebo přerušení provozu MŠ delší než 5 dní.</w:t>
      </w:r>
    </w:p>
    <w:p w14:paraId="4642088B" w14:textId="49D6B5F4" w:rsidR="00B0725E" w:rsidRPr="00FF76B5" w:rsidRDefault="00FF76B5" w:rsidP="00FF76B5">
      <w:pPr>
        <w:overflowPunct/>
        <w:autoSpaceDE/>
        <w:adjustRightInd/>
        <w:spacing w:after="200" w:line="276" w:lineRule="auto"/>
        <w:rPr>
          <w:sz w:val="24"/>
          <w:szCs w:val="24"/>
        </w:rPr>
      </w:pPr>
      <w:r w:rsidRPr="00FF76B5">
        <w:rPr>
          <w:sz w:val="24"/>
          <w:szCs w:val="24"/>
        </w:rPr>
        <w:t>567,- Kč měsíčně pro dítě, které se nezapočítává do počtu dětí v MŠ pro účely posouzení s nejvyšším povoleným počtem dětí zapsaným v rejstříku škol a školských zařízení v souladu s § 34 odst. 10 školského zákona.</w:t>
      </w:r>
    </w:p>
    <w:p w14:paraId="6E4E98E1" w14:textId="77777777" w:rsidR="00B0725E" w:rsidRDefault="00B0725E" w:rsidP="00B0725E">
      <w:pPr>
        <w:pStyle w:val="Odstavecseseznamem"/>
        <w:numPr>
          <w:ilvl w:val="0"/>
          <w:numId w:val="1"/>
        </w:numPr>
        <w:overflowPunct/>
        <w:autoSpaceDE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Závěrečná ustanovení</w:t>
      </w:r>
    </w:p>
    <w:p w14:paraId="584BEE84" w14:textId="63DFD8E6" w:rsidR="00B0725E" w:rsidRDefault="00B0725E" w:rsidP="00B0725E">
      <w:pPr>
        <w:overflowPunct/>
        <w:autoSpaceDE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Tento dodatek upravuje cenu úplaty pro rok 202</w:t>
      </w:r>
      <w:r w:rsidR="00FF76B5">
        <w:rPr>
          <w:sz w:val="24"/>
          <w:szCs w:val="24"/>
        </w:rPr>
        <w:t>6</w:t>
      </w:r>
      <w:r>
        <w:rPr>
          <w:sz w:val="24"/>
          <w:szCs w:val="24"/>
        </w:rPr>
        <w:t xml:space="preserve"> a to s platností od 1.9.202</w:t>
      </w:r>
      <w:r w:rsidR="00FF76B5">
        <w:rPr>
          <w:sz w:val="24"/>
          <w:szCs w:val="24"/>
        </w:rPr>
        <w:t>6</w:t>
      </w:r>
      <w:r>
        <w:rPr>
          <w:sz w:val="24"/>
          <w:szCs w:val="24"/>
        </w:rPr>
        <w:t>. Nahrazuje tak ceny stanovené ve směrnici „Úplata za předškolní vzdělávání“ platná od 1.9.2021 a</w:t>
      </w:r>
      <w:r w:rsidR="00FF76B5">
        <w:rPr>
          <w:sz w:val="24"/>
          <w:szCs w:val="24"/>
        </w:rPr>
        <w:t xml:space="preserve"> předchozí dodatky.</w:t>
      </w:r>
    </w:p>
    <w:p w14:paraId="740A24AD" w14:textId="77777777" w:rsidR="00B0725E" w:rsidRDefault="00B0725E" w:rsidP="00B0725E">
      <w:pPr>
        <w:spacing w:line="276" w:lineRule="auto"/>
        <w:jc w:val="right"/>
        <w:rPr>
          <w:sz w:val="24"/>
          <w:szCs w:val="24"/>
        </w:rPr>
      </w:pPr>
    </w:p>
    <w:p w14:paraId="442E022D" w14:textId="77777777" w:rsidR="00B0725E" w:rsidRDefault="00B0725E" w:rsidP="00B0725E">
      <w:pPr>
        <w:spacing w:line="276" w:lineRule="auto"/>
        <w:jc w:val="right"/>
        <w:rPr>
          <w:sz w:val="24"/>
          <w:szCs w:val="24"/>
        </w:rPr>
      </w:pPr>
    </w:p>
    <w:p w14:paraId="34163F9B" w14:textId="77777777" w:rsidR="00B0725E" w:rsidRDefault="00B0725E" w:rsidP="00B0725E">
      <w:pPr>
        <w:spacing w:line="276" w:lineRule="auto"/>
        <w:jc w:val="right"/>
        <w:rPr>
          <w:sz w:val="24"/>
          <w:szCs w:val="24"/>
        </w:rPr>
      </w:pPr>
    </w:p>
    <w:p w14:paraId="5492ED2E" w14:textId="77777777" w:rsidR="00B0725E" w:rsidRDefault="00B0725E" w:rsidP="00B0725E">
      <w:pPr>
        <w:spacing w:line="276" w:lineRule="auto"/>
        <w:jc w:val="right"/>
        <w:rPr>
          <w:sz w:val="24"/>
          <w:szCs w:val="24"/>
        </w:rPr>
      </w:pPr>
    </w:p>
    <w:p w14:paraId="23A1EFAE" w14:textId="340F6070" w:rsidR="00B0725E" w:rsidRDefault="00B0725E" w:rsidP="00B0725E">
      <w:pPr>
        <w:pStyle w:val="Zkladn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 Ústí nad Labem 05. 0</w:t>
      </w:r>
      <w:r w:rsidR="00FF76B5">
        <w:rPr>
          <w:sz w:val="24"/>
          <w:szCs w:val="24"/>
        </w:rPr>
        <w:t>6</w:t>
      </w:r>
      <w:r>
        <w:rPr>
          <w:sz w:val="24"/>
          <w:szCs w:val="24"/>
        </w:rPr>
        <w:t>. 202</w:t>
      </w:r>
      <w:r w:rsidR="00FF76B5">
        <w:rPr>
          <w:sz w:val="24"/>
          <w:szCs w:val="24"/>
        </w:rPr>
        <w:t>6</w:t>
      </w:r>
      <w:r>
        <w:rPr>
          <w:sz w:val="24"/>
          <w:szCs w:val="24"/>
        </w:rPr>
        <w:t xml:space="preserve">                                                       ….............................................                                                                               </w:t>
      </w:r>
    </w:p>
    <w:p w14:paraId="1674A441" w14:textId="77777777" w:rsidR="00B0725E" w:rsidRDefault="00B0725E" w:rsidP="00B0725E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Mgr. Bc. Daniel Příhoda, ředitel</w:t>
      </w:r>
    </w:p>
    <w:p w14:paraId="13CE1461" w14:textId="77777777" w:rsidR="00B0725E" w:rsidRDefault="00B0725E" w:rsidP="00B0725E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Mateřská škola, Ústí nad Labem,</w:t>
      </w:r>
    </w:p>
    <w:p w14:paraId="63F07AA5" w14:textId="77777777" w:rsidR="00B0725E" w:rsidRDefault="00B0725E" w:rsidP="00B0725E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5. května 53, příspěvková organizace</w:t>
      </w:r>
    </w:p>
    <w:p w14:paraId="2F205202" w14:textId="77777777" w:rsidR="00C23E93" w:rsidRDefault="00C23E93"/>
    <w:sectPr w:rsidR="00C2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5C82"/>
    <w:multiLevelType w:val="hybridMultilevel"/>
    <w:tmpl w:val="795642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027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69"/>
    <w:rsid w:val="00A73569"/>
    <w:rsid w:val="00B0725E"/>
    <w:rsid w:val="00C23E93"/>
    <w:rsid w:val="00F66A69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DD75"/>
  <w15:chartTrackingRefBased/>
  <w15:docId w15:val="{0BFF7809-BF39-418B-B079-105C6B71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72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B0725E"/>
    <w:pPr>
      <w:overflowPunct/>
      <w:autoSpaceDE/>
      <w:autoSpaceDN/>
      <w:adjustRightInd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B0725E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B07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Příhoda</dc:creator>
  <cp:keywords/>
  <dc:description/>
  <cp:lastModifiedBy>Daniel Příhoda</cp:lastModifiedBy>
  <cp:revision>3</cp:revision>
  <dcterms:created xsi:type="dcterms:W3CDTF">2024-04-05T08:45:00Z</dcterms:created>
  <dcterms:modified xsi:type="dcterms:W3CDTF">2026-06-05T06:29:00Z</dcterms:modified>
</cp:coreProperties>
</file>